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B5786" w:rsidRDefault="002B5786" w:rsidP="002B5786">
      <w:pPr>
        <w:rPr>
          <w:rFonts w:ascii="Arial" w:hAnsi="Arial" w:cs="Arial"/>
        </w:rPr>
      </w:pPr>
    </w:p>
    <w:p w:rsidR="002E706F" w:rsidRDefault="002E706F" w:rsidP="002E706F">
      <w:pPr>
        <w:rPr>
          <w:rFonts w:ascii="Arial" w:hAnsi="Arial" w:cs="Arial"/>
          <w:sz w:val="24"/>
          <w:szCs w:val="24"/>
        </w:rPr>
      </w:pPr>
    </w:p>
    <w:p w:rsidR="002E706F" w:rsidRDefault="00754B30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 N° 04, DE 03 DE JANEIRO DE 2020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CONCEDE FÉRIAS A FUNCIONÁRIO.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 xml:space="preserve">, Pessoa Jurídica de Direito Público, neste ato representado por seu Presidente, Sr. Renato </w:t>
      </w:r>
      <w:proofErr w:type="spellStart"/>
      <w:r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Em conformidade e amparado pelo Estatuto do Consórcio, nos termos da Lei de Consolidação do Trabalho, conceder férias a servidora 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  <w:r>
        <w:rPr>
          <w:rFonts w:ascii="Times New Roman" w:hAnsi="Times New Roman"/>
          <w:sz w:val="24"/>
          <w:szCs w:val="24"/>
        </w:rPr>
        <w:t>, portadora da matrícula de n° 10, que exerce a função de Diretora Administrativa e Financeira, no período de</w:t>
      </w:r>
      <w:r w:rsidR="00754B30">
        <w:rPr>
          <w:rFonts w:ascii="Times New Roman" w:hAnsi="Times New Roman"/>
          <w:sz w:val="24"/>
          <w:szCs w:val="24"/>
        </w:rPr>
        <w:t xml:space="preserve"> 06/01/2020 a 20/01/2020</w:t>
      </w:r>
      <w:r>
        <w:rPr>
          <w:rFonts w:ascii="Times New Roman" w:hAnsi="Times New Roman"/>
          <w:sz w:val="24"/>
          <w:szCs w:val="24"/>
        </w:rPr>
        <w:t>, referente ao período aquisitivo de 27/06/2017 a 26/06/2018.</w:t>
      </w:r>
    </w:p>
    <w:p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754B30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Miguel do Oeste –SC, 03 de Janeiro de 2020</w:t>
      </w:r>
      <w:r w:rsidR="002E706F">
        <w:rPr>
          <w:rFonts w:ascii="Times New Roman" w:hAnsi="Times New Roman"/>
          <w:sz w:val="24"/>
          <w:szCs w:val="24"/>
        </w:rPr>
        <w:t>.</w:t>
      </w:r>
    </w:p>
    <w:p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:rsidR="002E706F" w:rsidRDefault="002E706F" w:rsidP="002E706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:rsidR="0062341F" w:rsidRP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2341F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74" w:rsidRDefault="00592A74" w:rsidP="00D226B8">
      <w:r>
        <w:separator/>
      </w:r>
    </w:p>
  </w:endnote>
  <w:endnote w:type="continuationSeparator" w:id="0">
    <w:p w:rsidR="00592A74" w:rsidRDefault="00592A74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74" w:rsidRDefault="00592A74" w:rsidP="00D226B8">
      <w:r>
        <w:separator/>
      </w:r>
    </w:p>
  </w:footnote>
  <w:footnote w:type="continuationSeparator" w:id="0">
    <w:p w:rsidR="00592A74" w:rsidRDefault="00592A74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D7262"/>
    <w:rsid w:val="002E706F"/>
    <w:rsid w:val="00415BB5"/>
    <w:rsid w:val="00506D76"/>
    <w:rsid w:val="00592A74"/>
    <w:rsid w:val="005D37EF"/>
    <w:rsid w:val="005E0D74"/>
    <w:rsid w:val="0062341F"/>
    <w:rsid w:val="00730AED"/>
    <w:rsid w:val="00754B30"/>
    <w:rsid w:val="007B4AC0"/>
    <w:rsid w:val="008F3843"/>
    <w:rsid w:val="009013C8"/>
    <w:rsid w:val="009A01BC"/>
    <w:rsid w:val="00B37A0D"/>
    <w:rsid w:val="00B56F4A"/>
    <w:rsid w:val="00C768FE"/>
    <w:rsid w:val="00C975ED"/>
    <w:rsid w:val="00D120F0"/>
    <w:rsid w:val="00D226B8"/>
    <w:rsid w:val="00D91DD0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2019-12-16T10:52:00Z</cp:lastPrinted>
  <dcterms:created xsi:type="dcterms:W3CDTF">2019-05-21T19:43:00Z</dcterms:created>
  <dcterms:modified xsi:type="dcterms:W3CDTF">2019-12-16T10:54:00Z</dcterms:modified>
</cp:coreProperties>
</file>